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832F97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124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8C6754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57FB2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457C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211F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8211F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11F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7246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20F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122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C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2473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0122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473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211F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0122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4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A2DFD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107D" w:rsidRPr="00832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7F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Default="00DD22EC" w:rsidP="00B03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945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</w:t>
      </w:r>
      <w:r w:rsidR="00945A18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2014 г.</w:t>
      </w:r>
      <w:r w:rsidR="0041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0E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0E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внутригородского муниципального образования города Севастополя Гагаринский муниципальный округ 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2F97" w:rsidRPr="002206E0" w:rsidRDefault="00832F97" w:rsidP="00B03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52" w:rsidRPr="00E947D7" w:rsidRDefault="00BC2F52" w:rsidP="00B03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C76C2F">
        <w:rPr>
          <w:rFonts w:ascii="Times New Roman" w:eastAsia="Times New Roman" w:hAnsi="Times New Roman"/>
          <w:sz w:val="28"/>
          <w:szCs w:val="28"/>
        </w:rPr>
        <w:t>1</w:t>
      </w:r>
      <w:r w:rsidR="00107CDB">
        <w:rPr>
          <w:rFonts w:ascii="Times New Roman" w:eastAsia="Times New Roman" w:hAnsi="Times New Roman"/>
          <w:sz w:val="28"/>
          <w:szCs w:val="28"/>
        </w:rPr>
        <w:t>2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107CDB">
        <w:rPr>
          <w:rFonts w:ascii="Times New Roman" w:eastAsia="Times New Roman" w:hAnsi="Times New Roman"/>
          <w:sz w:val="28"/>
          <w:szCs w:val="28"/>
        </w:rPr>
        <w:t>5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107CDB">
        <w:rPr>
          <w:rFonts w:ascii="Times New Roman" w:eastAsia="Times New Roman" w:hAnsi="Times New Roman"/>
          <w:sz w:val="28"/>
          <w:szCs w:val="28"/>
        </w:rPr>
        <w:t>8</w:t>
      </w:r>
      <w:r w:rsidRPr="00E947D7">
        <w:rPr>
          <w:rFonts w:ascii="Times New Roman" w:eastAsia="Times New Roman" w:hAnsi="Times New Roman"/>
          <w:sz w:val="28"/>
          <w:szCs w:val="28"/>
        </w:rPr>
        <w:t>0–</w:t>
      </w:r>
      <w:proofErr w:type="gramStart"/>
      <w:r w:rsidRPr="00E947D7">
        <w:rPr>
          <w:rFonts w:ascii="Times New Roman" w:eastAsia="Times New Roman" w:hAnsi="Times New Roman"/>
          <w:sz w:val="28"/>
          <w:szCs w:val="28"/>
        </w:rPr>
        <w:t>ПМА</w:t>
      </w:r>
      <w:r w:rsidR="00B03C1F">
        <w:rPr>
          <w:rFonts w:ascii="Times New Roman" w:eastAsia="Times New Roman" w:hAnsi="Times New Roman"/>
          <w:sz w:val="28"/>
          <w:szCs w:val="28"/>
        </w:rPr>
        <w:br/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ов» </w:t>
      </w:r>
      <w:r w:rsidRPr="00E947D7">
        <w:rPr>
          <w:rFonts w:ascii="Times New Roman" w:eastAsia="Times New Roman" w:hAnsi="Times New Roman"/>
          <w:sz w:val="28"/>
          <w:szCs w:val="28"/>
        </w:rPr>
        <w:t>следующ</w:t>
      </w:r>
      <w:r w:rsidR="00146771">
        <w:rPr>
          <w:rFonts w:ascii="Times New Roman" w:eastAsia="Times New Roman" w:hAnsi="Times New Roman"/>
          <w:sz w:val="28"/>
          <w:szCs w:val="28"/>
        </w:rPr>
        <w:t>е</w:t>
      </w:r>
      <w:r w:rsidRPr="00E947D7">
        <w:rPr>
          <w:rFonts w:ascii="Times New Roman" w:eastAsia="Times New Roman" w:hAnsi="Times New Roman"/>
          <w:sz w:val="28"/>
          <w:szCs w:val="28"/>
        </w:rPr>
        <w:t>е изменени</w:t>
      </w:r>
      <w:r w:rsidR="00E20428">
        <w:rPr>
          <w:rFonts w:ascii="Times New Roman" w:eastAsia="Times New Roman" w:hAnsi="Times New Roman"/>
          <w:sz w:val="28"/>
          <w:szCs w:val="28"/>
        </w:rPr>
        <w:t>е</w:t>
      </w:r>
      <w:r w:rsidRPr="00E947D7">
        <w:rPr>
          <w:rFonts w:ascii="Times New Roman" w:eastAsia="Times New Roman" w:hAnsi="Times New Roman"/>
          <w:sz w:val="28"/>
          <w:szCs w:val="28"/>
        </w:rPr>
        <w:t>:</w:t>
      </w:r>
    </w:p>
    <w:p w:rsidR="001668F2" w:rsidRDefault="000F087C" w:rsidP="006317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П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>риложени</w:t>
      </w:r>
      <w:r w:rsidR="00146771">
        <w:rPr>
          <w:rFonts w:ascii="Times New Roman" w:eastAsia="Times New Roman" w:hAnsi="Times New Roman"/>
          <w:sz w:val="28"/>
          <w:szCs w:val="28"/>
        </w:rPr>
        <w:t>е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1668F2">
        <w:rPr>
          <w:rFonts w:ascii="Times New Roman" w:eastAsia="Times New Roman" w:hAnsi="Times New Roman"/>
          <w:sz w:val="28"/>
          <w:szCs w:val="28"/>
        </w:rPr>
        <w:t>5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 xml:space="preserve"> «Развитие культуры</w:t>
      </w:r>
      <w:r w:rsidR="00945A18">
        <w:rPr>
          <w:rFonts w:ascii="Times New Roman" w:eastAsia="Times New Roman" w:hAnsi="Times New Roman"/>
          <w:sz w:val="28"/>
          <w:szCs w:val="28"/>
        </w:rPr>
        <w:br/>
      </w:r>
      <w:r w:rsidR="00631702" w:rsidRPr="00631702">
        <w:rPr>
          <w:rFonts w:ascii="Times New Roman" w:eastAsia="Times New Roman" w:hAnsi="Times New Roman"/>
          <w:sz w:val="28"/>
          <w:szCs w:val="28"/>
        </w:rPr>
        <w:t xml:space="preserve">во внутригородском муниципальном образовании города Севастополя Гагаринский муниципальный округ на 2026 год и плановый период </w:t>
      </w:r>
      <w:r w:rsidR="000E457C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>2027</w:t>
      </w:r>
      <w:r w:rsidR="000E457C">
        <w:rPr>
          <w:rFonts w:ascii="Times New Roman" w:eastAsia="Times New Roman" w:hAnsi="Times New Roman"/>
          <w:sz w:val="28"/>
          <w:szCs w:val="28"/>
        </w:rPr>
        <w:t xml:space="preserve"> </w:t>
      </w:r>
      <w:r w:rsidR="00631702">
        <w:rPr>
          <w:rFonts w:ascii="Times New Roman" w:eastAsia="Times New Roman" w:hAnsi="Times New Roman"/>
          <w:sz w:val="28"/>
          <w:szCs w:val="28"/>
        </w:rPr>
        <w:t xml:space="preserve">и 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>2028 годов»</w:t>
      </w:r>
      <w:r w:rsidR="00631702">
        <w:rPr>
          <w:rFonts w:ascii="Times New Roman" w:eastAsia="Times New Roman" w:hAnsi="Times New Roman"/>
          <w:sz w:val="28"/>
          <w:szCs w:val="28"/>
        </w:rPr>
        <w:t xml:space="preserve"> 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 w:rsidR="001668F2">
        <w:rPr>
          <w:rFonts w:ascii="Times New Roman" w:eastAsia="Times New Roman" w:hAnsi="Times New Roman"/>
          <w:sz w:val="28"/>
          <w:szCs w:val="28"/>
        </w:rPr>
        <w:t xml:space="preserve">ю </w:t>
      </w:r>
      <w:r w:rsidR="000E457C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A107B4" w:rsidRDefault="00E20428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07B4" w:rsidRPr="00A107B4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момента официального обнародования.</w:t>
      </w:r>
    </w:p>
    <w:p w:rsidR="008F205B" w:rsidRPr="008F205B" w:rsidRDefault="00E20428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B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</w:t>
      </w:r>
      <w:r w:rsidR="00A1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962E5A">
          <w:headerReference w:type="default" r:id="rId9"/>
          <w:headerReference w:type="first" r:id="rId10"/>
          <w:pgSz w:w="11910" w:h="16840" w:code="9"/>
          <w:pgMar w:top="1134" w:right="851" w:bottom="1134" w:left="1985" w:header="709" w:footer="709" w:gutter="0"/>
          <w:pgNumType w:start="1"/>
          <w:cols w:space="720"/>
          <w:titlePg/>
          <w:docGrid w:linePitch="299"/>
        </w:sectPr>
      </w:pPr>
    </w:p>
    <w:p w:rsidR="00BE737B" w:rsidRDefault="000E457C" w:rsidP="00EE05C5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Ресурсное_обеспечение_и_прогнозная_(спра"/>
      <w:bookmarkEnd w:id="0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</w:p>
    <w:p w:rsidR="00192D91" w:rsidRDefault="00192D91" w:rsidP="00EE05C5">
      <w:pPr>
        <w:widowControl w:val="0"/>
        <w:spacing w:after="0" w:line="240" w:lineRule="auto"/>
        <w:ind w:left="9498"/>
        <w:jc w:val="both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EE05C5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r w:rsidR="008C124E">
        <w:rPr>
          <w:rFonts w:ascii="Times New Roman" w:eastAsia="Times New Roman" w:hAnsi="Times New Roman" w:cs="Times New Roman"/>
          <w:spacing w:val="-2"/>
          <w:sz w:val="24"/>
          <w:szCs w:val="24"/>
        </w:rPr>
        <w:t>26.02.2026 № 12-ПМА</w:t>
      </w:r>
      <w:bookmarkStart w:id="1" w:name="_GoBack"/>
      <w:bookmarkEnd w:id="1"/>
    </w:p>
    <w:p w:rsidR="00A107B4" w:rsidRDefault="00A107B4" w:rsidP="00EE05C5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07B4" w:rsidRDefault="00A107B4" w:rsidP="00EE05C5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A107B4" w:rsidRDefault="00A107B4" w:rsidP="00EE05C5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7B4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«Развитие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7B4">
        <w:rPr>
          <w:rFonts w:ascii="Times New Roman" w:eastAsia="Times New Roman" w:hAnsi="Times New Roman" w:cs="Times New Roman"/>
          <w:sz w:val="24"/>
          <w:szCs w:val="24"/>
        </w:rPr>
        <w:t xml:space="preserve">во внутригородском муниципальном образовании города Севастополя Гагаринский муниципальный округ на 2026 год и плановый период 2027 </w:t>
      </w:r>
      <w:r w:rsidR="00EE0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A107B4">
        <w:rPr>
          <w:rFonts w:ascii="Times New Roman" w:eastAsia="Times New Roman" w:hAnsi="Times New Roman" w:cs="Times New Roman"/>
          <w:sz w:val="24"/>
          <w:szCs w:val="24"/>
        </w:rPr>
        <w:t>и 2028 годов»</w:t>
      </w:r>
    </w:p>
    <w:p w:rsidR="00313EA5" w:rsidRPr="00EB2661" w:rsidRDefault="00313EA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313EA5" w:rsidRDefault="00313EA5" w:rsidP="00EE05C5">
      <w:pPr>
        <w:widowControl w:val="0"/>
        <w:spacing w:after="0"/>
        <w:ind w:left="14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EE05C5">
        <w:rPr>
          <w:rFonts w:ascii="Times New Roman" w:hAnsi="Times New Roman"/>
          <w:b/>
          <w:spacing w:val="-3"/>
          <w:sz w:val="26"/>
          <w:szCs w:val="26"/>
        </w:rPr>
        <w:t xml:space="preserve">                                               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>на 202</w:t>
      </w:r>
      <w:r w:rsidR="000B4879">
        <w:rPr>
          <w:rFonts w:ascii="Times New Roman" w:hAnsi="Times New Roman"/>
          <w:b/>
          <w:spacing w:val="-1"/>
          <w:sz w:val="26"/>
          <w:szCs w:val="26"/>
        </w:rPr>
        <w:t>6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 и плановый период 202</w:t>
      </w:r>
      <w:r w:rsidR="000B4879">
        <w:rPr>
          <w:rFonts w:ascii="Times New Roman" w:hAnsi="Times New Roman"/>
          <w:b/>
          <w:spacing w:val="-1"/>
          <w:sz w:val="26"/>
          <w:szCs w:val="26"/>
        </w:rPr>
        <w:t>7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и 202</w:t>
      </w:r>
      <w:r w:rsidR="000B4879">
        <w:rPr>
          <w:rFonts w:ascii="Times New Roman" w:hAnsi="Times New Roman"/>
          <w:b/>
          <w:spacing w:val="-1"/>
          <w:sz w:val="26"/>
          <w:szCs w:val="26"/>
        </w:rPr>
        <w:t>8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годов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»,</w:t>
      </w:r>
    </w:p>
    <w:p w:rsidR="00313EA5" w:rsidRDefault="00313EA5" w:rsidP="00EE05C5">
      <w:pPr>
        <w:widowControl w:val="0"/>
        <w:spacing w:after="0"/>
        <w:ind w:left="14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313EA5" w:rsidRPr="00832F97" w:rsidRDefault="00313EA5" w:rsidP="00313EA5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2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061"/>
        <w:gridCol w:w="2338"/>
        <w:gridCol w:w="2690"/>
        <w:gridCol w:w="1026"/>
        <w:gridCol w:w="1100"/>
        <w:gridCol w:w="953"/>
      </w:tblGrid>
      <w:tr w:rsidR="002B70D6" w:rsidRPr="00832F97" w:rsidTr="002B70D6">
        <w:trPr>
          <w:trHeight w:val="20"/>
          <w:tblHeader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Наименование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муниципальной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программы,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подпрограммы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муниципальной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программы,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2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основных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мероприятий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мероприятий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Статус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Ответственный исполнитель, соисполнители, участники</w:t>
            </w:r>
          </w:p>
        </w:tc>
        <w:tc>
          <w:tcPr>
            <w:tcW w:w="91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Источники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7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финансирования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(наименование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источников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7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финансирования)</w:t>
            </w:r>
          </w:p>
        </w:tc>
        <w:tc>
          <w:tcPr>
            <w:tcW w:w="1047" w:type="pct"/>
            <w:gridSpan w:val="3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Оценка расходов по годам реализации муниципальной программы (тыс. руб.)</w:t>
            </w:r>
          </w:p>
        </w:tc>
      </w:tr>
      <w:tr w:rsidR="002B70D6" w:rsidRPr="00832F97" w:rsidTr="002B70D6">
        <w:trPr>
          <w:trHeight w:val="20"/>
          <w:tblHeader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</w:tr>
      <w:tr w:rsidR="002B70D6" w:rsidRPr="00832F97" w:rsidTr="002B70D6">
        <w:trPr>
          <w:trHeight w:val="20"/>
          <w:tblHeader/>
        </w:trPr>
        <w:tc>
          <w:tcPr>
            <w:tcW w:w="1542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1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9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6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культуры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во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8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внутригородском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35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муниципальном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5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образовании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4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города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Севастополя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47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Гагаринский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13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муниципальный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14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округ</w:t>
            </w:r>
            <w:r w:rsidRPr="00832F97">
              <w:rPr>
                <w:rFonts w:ascii="Times New Roman" w:hAnsi="Times New Roman" w:cs="Times New Roman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на 2026 год и на плановый период 2027 и 2028 годов</w:t>
            </w:r>
          </w:p>
        </w:tc>
        <w:tc>
          <w:tcPr>
            <w:tcW w:w="701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795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4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всего, в том числе: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FE1AB1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3 304,1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FE1AB1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1 237,1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FE1AB1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987,1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</w:p>
        </w:tc>
        <w:tc>
          <w:tcPr>
            <w:tcW w:w="795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4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местный бюджет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FE1AB1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3 304,1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FE1AB1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1 237,1</w:t>
            </w:r>
          </w:p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FE1AB1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987,1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701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Подпрограмма</w:t>
            </w:r>
          </w:p>
        </w:tc>
        <w:tc>
          <w:tcPr>
            <w:tcW w:w="795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E457C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4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всего, в том числе: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2 740,</w:t>
            </w:r>
            <w:r w:rsidR="00FE1AB1"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650,6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377,1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4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местный бюджет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2 740,</w:t>
            </w:r>
            <w:r w:rsidR="00FE1AB1"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650,6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377,1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lastRenderedPageBreak/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EE05C5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294</w:t>
            </w:r>
            <w:r w:rsidR="000B4879" w:rsidRPr="00832F9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197,2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2945F1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55,</w:t>
            </w:r>
            <w:r w:rsidR="000B4879" w:rsidRPr="00832F9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EE05C5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294</w:t>
            </w:r>
            <w:r w:rsidR="000B4879" w:rsidRPr="00832F9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197,2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2945F1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55,</w:t>
            </w:r>
            <w:r w:rsidR="000B4879" w:rsidRPr="00832F9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Международному женскому дню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E05C5" w:rsidRPr="00832F97">
              <w:rPr>
                <w:rFonts w:ascii="Times New Roman" w:hAnsi="Times New Roman" w:cs="Times New Roman"/>
                <w:color w:val="000000" w:themeColor="text1"/>
              </w:rPr>
              <w:t>2,3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F0661B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120,4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C24936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826FF0" w:rsidRPr="00832F9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26FF0" w:rsidRPr="00832F9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F0661B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120,4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C24936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E457C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весны и труда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рыбака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E457C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232,0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55D38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C24936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50,8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232,0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55D38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2945F1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50,8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русского языка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Международному дню пожилого человека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93,0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96,6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C24936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42,</w:t>
            </w:r>
            <w:r w:rsidR="00A614CB" w:rsidRPr="00832F9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93,0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96,6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C24936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42,</w:t>
            </w:r>
            <w:r w:rsidR="00A614CB" w:rsidRPr="00832F9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учителя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107,5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111,8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116,3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autoSpaceDE w:val="0"/>
              <w:autoSpaceDN w:val="0"/>
              <w:adjustRightInd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107,5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111,8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116,3</w:t>
            </w:r>
          </w:p>
        </w:tc>
      </w:tr>
      <w:tr w:rsidR="000E457C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lastRenderedPageBreak/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8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308,8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20,9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8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0E457C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308,8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20,9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E457C" w:rsidRPr="00832F97" w:rsidRDefault="000E457C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матери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E457C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463,1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463,1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Международному Дню инвалидов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105,6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13,1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105,6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13,1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Новому году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EE05C5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="00826FF0" w:rsidRPr="00832F9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2327E" w:rsidRPr="00832F9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26FF0" w:rsidRPr="00832F9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EE05C5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="00826FF0" w:rsidRPr="00832F9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2327E" w:rsidRPr="00832F9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26FF0" w:rsidRPr="00832F9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Подпрограмма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563,9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586,5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610,0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563,9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586,5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610,0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826FF0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826FF0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B4879" w:rsidRPr="00832F9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826FF0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13,4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826FF0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13,4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Победы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2B70D6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826FF0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550,5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542,7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564,4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826FF0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550,5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542,7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564,4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памяти и скорби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684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>Торжественные мероприятия, посвященные Дню партизан и подпольщиков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Мероприятия, посвященные началу обороны Севастополя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героев Отечества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2B70D6" w:rsidRPr="00832F97" w:rsidTr="002B70D6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B4879" w:rsidRPr="00832F97" w:rsidRDefault="000B4879" w:rsidP="002B70D6">
            <w:pPr>
              <w:widowControl w:val="0"/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  <w:r w:rsidR="00962E5A"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</w:tr>
    </w:tbl>
    <w:p w:rsidR="00313EA5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430FF4" w:rsidRDefault="00313EA5" w:rsidP="00F16D0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6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</w:t>
      </w:r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sectPr w:rsidR="00430FF4" w:rsidSect="002B70D6">
      <w:footerReference w:type="default" r:id="rId11"/>
      <w:pgSz w:w="16838" w:h="11906" w:orient="landscape" w:code="9"/>
      <w:pgMar w:top="1531" w:right="992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A0" w:rsidRDefault="00F951A0" w:rsidP="007B424E">
      <w:pPr>
        <w:spacing w:after="0" w:line="240" w:lineRule="auto"/>
      </w:pPr>
      <w:r>
        <w:separator/>
      </w:r>
    </w:p>
  </w:endnote>
  <w:endnote w:type="continuationSeparator" w:id="0">
    <w:p w:rsidR="00F951A0" w:rsidRDefault="00F951A0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5C5" w:rsidRDefault="00EE05C5">
    <w:pPr>
      <w:pStyle w:val="a8"/>
      <w:jc w:val="center"/>
    </w:pPr>
  </w:p>
  <w:p w:rsidR="00EE05C5" w:rsidRDefault="00EE05C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A0" w:rsidRDefault="00F951A0" w:rsidP="007B424E">
      <w:pPr>
        <w:spacing w:after="0" w:line="240" w:lineRule="auto"/>
      </w:pPr>
      <w:r>
        <w:separator/>
      </w:r>
    </w:p>
  </w:footnote>
  <w:footnote w:type="continuationSeparator" w:id="0">
    <w:p w:rsidR="00F951A0" w:rsidRDefault="00F951A0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900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E05C5" w:rsidRPr="00962E5A" w:rsidRDefault="00962E5A" w:rsidP="000E457C">
        <w:pPr>
          <w:pStyle w:val="a6"/>
          <w:widowControl w:val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2E5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2E5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2E5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124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62E5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5C5" w:rsidRPr="00962E5A" w:rsidRDefault="00EE05C5" w:rsidP="00962E5A">
    <w:pPr>
      <w:pStyle w:val="a6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45798"/>
    <w:rsid w:val="00050591"/>
    <w:rsid w:val="000522C4"/>
    <w:rsid w:val="00052695"/>
    <w:rsid w:val="00055D38"/>
    <w:rsid w:val="00064B71"/>
    <w:rsid w:val="00065792"/>
    <w:rsid w:val="00065CF1"/>
    <w:rsid w:val="00067643"/>
    <w:rsid w:val="00071B43"/>
    <w:rsid w:val="00073842"/>
    <w:rsid w:val="0007569E"/>
    <w:rsid w:val="00076EC1"/>
    <w:rsid w:val="00085A04"/>
    <w:rsid w:val="0008784E"/>
    <w:rsid w:val="00090871"/>
    <w:rsid w:val="00091B2E"/>
    <w:rsid w:val="00092C94"/>
    <w:rsid w:val="000935AA"/>
    <w:rsid w:val="00094D54"/>
    <w:rsid w:val="00096479"/>
    <w:rsid w:val="000A6261"/>
    <w:rsid w:val="000B1503"/>
    <w:rsid w:val="000B4879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E3254"/>
    <w:rsid w:val="000E457C"/>
    <w:rsid w:val="000F087C"/>
    <w:rsid w:val="000F12F5"/>
    <w:rsid w:val="000F1668"/>
    <w:rsid w:val="0010149E"/>
    <w:rsid w:val="001020F2"/>
    <w:rsid w:val="0010381A"/>
    <w:rsid w:val="00107CDB"/>
    <w:rsid w:val="001112D3"/>
    <w:rsid w:val="00112850"/>
    <w:rsid w:val="001164CD"/>
    <w:rsid w:val="00117F30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46771"/>
    <w:rsid w:val="0015013C"/>
    <w:rsid w:val="0016283D"/>
    <w:rsid w:val="00164B3C"/>
    <w:rsid w:val="0016568A"/>
    <w:rsid w:val="001668F2"/>
    <w:rsid w:val="0016775D"/>
    <w:rsid w:val="00171599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0793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200DAB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7F3C"/>
    <w:rsid w:val="002750DC"/>
    <w:rsid w:val="0028211F"/>
    <w:rsid w:val="00285F5F"/>
    <w:rsid w:val="0029106A"/>
    <w:rsid w:val="00293F9B"/>
    <w:rsid w:val="002945F1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B70D6"/>
    <w:rsid w:val="002B7F0A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A23"/>
    <w:rsid w:val="00320D16"/>
    <w:rsid w:val="003231D4"/>
    <w:rsid w:val="00324146"/>
    <w:rsid w:val="00326175"/>
    <w:rsid w:val="00352A8E"/>
    <w:rsid w:val="00354B26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4299"/>
    <w:rsid w:val="003F5B26"/>
    <w:rsid w:val="003F5F86"/>
    <w:rsid w:val="003F79E3"/>
    <w:rsid w:val="0040045C"/>
    <w:rsid w:val="004005DA"/>
    <w:rsid w:val="00401CB5"/>
    <w:rsid w:val="00404CEF"/>
    <w:rsid w:val="00410122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4518"/>
    <w:rsid w:val="004C45D8"/>
    <w:rsid w:val="004C46EF"/>
    <w:rsid w:val="004C476F"/>
    <w:rsid w:val="004C7B24"/>
    <w:rsid w:val="004C7BC3"/>
    <w:rsid w:val="004D205F"/>
    <w:rsid w:val="004D2AEC"/>
    <w:rsid w:val="004D428E"/>
    <w:rsid w:val="004D4581"/>
    <w:rsid w:val="004D7139"/>
    <w:rsid w:val="004D76C8"/>
    <w:rsid w:val="004E1C54"/>
    <w:rsid w:val="004E1D96"/>
    <w:rsid w:val="004E1DBC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473"/>
    <w:rsid w:val="00512C2D"/>
    <w:rsid w:val="005130C6"/>
    <w:rsid w:val="005132BC"/>
    <w:rsid w:val="00513FB1"/>
    <w:rsid w:val="00516547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5034C"/>
    <w:rsid w:val="00551F5C"/>
    <w:rsid w:val="00554C87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70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35DA"/>
    <w:rsid w:val="00664AED"/>
    <w:rsid w:val="006717DB"/>
    <w:rsid w:val="006776B6"/>
    <w:rsid w:val="0067792B"/>
    <w:rsid w:val="00681366"/>
    <w:rsid w:val="006838EF"/>
    <w:rsid w:val="006879B8"/>
    <w:rsid w:val="00691A3D"/>
    <w:rsid w:val="00691E12"/>
    <w:rsid w:val="006933CE"/>
    <w:rsid w:val="00695E5B"/>
    <w:rsid w:val="006974BA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6721"/>
    <w:rsid w:val="0075757B"/>
    <w:rsid w:val="00757DF9"/>
    <w:rsid w:val="007612FF"/>
    <w:rsid w:val="00762A26"/>
    <w:rsid w:val="007631C6"/>
    <w:rsid w:val="00763A94"/>
    <w:rsid w:val="00763ACF"/>
    <w:rsid w:val="00766127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27A2"/>
    <w:rsid w:val="008127C4"/>
    <w:rsid w:val="0081286B"/>
    <w:rsid w:val="00813EC6"/>
    <w:rsid w:val="00821B25"/>
    <w:rsid w:val="00824289"/>
    <w:rsid w:val="00826FF0"/>
    <w:rsid w:val="00830853"/>
    <w:rsid w:val="00830E9E"/>
    <w:rsid w:val="00831241"/>
    <w:rsid w:val="00832F97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A085F"/>
    <w:rsid w:val="008A1B93"/>
    <w:rsid w:val="008A2DFD"/>
    <w:rsid w:val="008A51DC"/>
    <w:rsid w:val="008A5787"/>
    <w:rsid w:val="008A62E9"/>
    <w:rsid w:val="008A6537"/>
    <w:rsid w:val="008B4B5F"/>
    <w:rsid w:val="008C124E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7A1"/>
    <w:rsid w:val="008F2E93"/>
    <w:rsid w:val="008F4114"/>
    <w:rsid w:val="008F426C"/>
    <w:rsid w:val="008F553A"/>
    <w:rsid w:val="00900D80"/>
    <w:rsid w:val="0090403D"/>
    <w:rsid w:val="00904509"/>
    <w:rsid w:val="009060D3"/>
    <w:rsid w:val="009127F3"/>
    <w:rsid w:val="00913D00"/>
    <w:rsid w:val="0091552F"/>
    <w:rsid w:val="00917E33"/>
    <w:rsid w:val="00917E89"/>
    <w:rsid w:val="00925466"/>
    <w:rsid w:val="00925E0C"/>
    <w:rsid w:val="00926F2C"/>
    <w:rsid w:val="009300AD"/>
    <w:rsid w:val="00930B93"/>
    <w:rsid w:val="00931A38"/>
    <w:rsid w:val="00933078"/>
    <w:rsid w:val="00935A01"/>
    <w:rsid w:val="00935A98"/>
    <w:rsid w:val="00941F50"/>
    <w:rsid w:val="00942F3B"/>
    <w:rsid w:val="0094300D"/>
    <w:rsid w:val="00945A18"/>
    <w:rsid w:val="00946B60"/>
    <w:rsid w:val="00950750"/>
    <w:rsid w:val="00960C63"/>
    <w:rsid w:val="00960ECE"/>
    <w:rsid w:val="00961133"/>
    <w:rsid w:val="00961DBE"/>
    <w:rsid w:val="00962DB4"/>
    <w:rsid w:val="00962E04"/>
    <w:rsid w:val="00962E5A"/>
    <w:rsid w:val="0096338F"/>
    <w:rsid w:val="00971988"/>
    <w:rsid w:val="00972EAD"/>
    <w:rsid w:val="0097422A"/>
    <w:rsid w:val="00976381"/>
    <w:rsid w:val="00980B4B"/>
    <w:rsid w:val="00982058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07B4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14CB"/>
    <w:rsid w:val="00A62104"/>
    <w:rsid w:val="00A63C99"/>
    <w:rsid w:val="00A6477E"/>
    <w:rsid w:val="00A65410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3C1F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2768"/>
    <w:rsid w:val="00B74C32"/>
    <w:rsid w:val="00B76BBE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13"/>
    <w:rsid w:val="00BF17F2"/>
    <w:rsid w:val="00BF55E8"/>
    <w:rsid w:val="00BF70B5"/>
    <w:rsid w:val="00BF7111"/>
    <w:rsid w:val="00C019BB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4936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6E08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156D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2B12"/>
    <w:rsid w:val="00D644E2"/>
    <w:rsid w:val="00D64B55"/>
    <w:rsid w:val="00D655C6"/>
    <w:rsid w:val="00D65FC9"/>
    <w:rsid w:val="00D66723"/>
    <w:rsid w:val="00D70797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579F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22EC"/>
    <w:rsid w:val="00DD3600"/>
    <w:rsid w:val="00DE2D9C"/>
    <w:rsid w:val="00DE322A"/>
    <w:rsid w:val="00DE50C5"/>
    <w:rsid w:val="00DE72A8"/>
    <w:rsid w:val="00DF0C82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4CF2"/>
    <w:rsid w:val="00E17DB4"/>
    <w:rsid w:val="00E20428"/>
    <w:rsid w:val="00E22708"/>
    <w:rsid w:val="00E2327E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047F"/>
    <w:rsid w:val="00EB1E4D"/>
    <w:rsid w:val="00EB2661"/>
    <w:rsid w:val="00EB4565"/>
    <w:rsid w:val="00EC1E5A"/>
    <w:rsid w:val="00EC258D"/>
    <w:rsid w:val="00EC2786"/>
    <w:rsid w:val="00EC7028"/>
    <w:rsid w:val="00EC7F0C"/>
    <w:rsid w:val="00ED5F35"/>
    <w:rsid w:val="00ED6ECD"/>
    <w:rsid w:val="00ED7567"/>
    <w:rsid w:val="00EE05C5"/>
    <w:rsid w:val="00EE240E"/>
    <w:rsid w:val="00EE2414"/>
    <w:rsid w:val="00EE4056"/>
    <w:rsid w:val="00EE7656"/>
    <w:rsid w:val="00EF052C"/>
    <w:rsid w:val="00EF064E"/>
    <w:rsid w:val="00EF1458"/>
    <w:rsid w:val="00EF3A41"/>
    <w:rsid w:val="00EF3C46"/>
    <w:rsid w:val="00EF55A0"/>
    <w:rsid w:val="00F02C15"/>
    <w:rsid w:val="00F0661B"/>
    <w:rsid w:val="00F1184A"/>
    <w:rsid w:val="00F16D00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3464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92"/>
    <w:rsid w:val="00F951A0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3BB8"/>
    <w:rsid w:val="00FD4394"/>
    <w:rsid w:val="00FD4BF1"/>
    <w:rsid w:val="00FD5E7C"/>
    <w:rsid w:val="00FE12CC"/>
    <w:rsid w:val="00FE1AB1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BD46-99AC-44DA-A69A-1DF199D7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7</cp:revision>
  <cp:lastPrinted>2026-03-06T06:03:00Z</cp:lastPrinted>
  <dcterms:created xsi:type="dcterms:W3CDTF">2026-03-05T12:47:00Z</dcterms:created>
  <dcterms:modified xsi:type="dcterms:W3CDTF">2026-03-06T11:47:00Z</dcterms:modified>
</cp:coreProperties>
</file>